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2F" w:rsidRPr="0080796F" w:rsidRDefault="0080796F" w:rsidP="00916FF9">
      <w:pPr>
        <w:pStyle w:val="1"/>
      </w:pPr>
      <w:r>
        <w:rPr>
          <w:rFonts w:hint="eastAsia"/>
        </w:rPr>
        <w:t>川化集团有限责任公司生产水厂及青白江分公司</w:t>
      </w:r>
      <w:r w:rsidRPr="0080796F">
        <w:rPr>
          <w:rFonts w:hint="eastAsia"/>
        </w:rPr>
        <w:t>场地土壤环境详细调查</w:t>
      </w:r>
      <w:r>
        <w:rPr>
          <w:rFonts w:hint="eastAsia"/>
        </w:rPr>
        <w:t xml:space="preserve">      </w:t>
      </w:r>
      <w:r w:rsidR="00916FF9">
        <w:rPr>
          <w:rFonts w:hint="eastAsia"/>
        </w:rPr>
        <w:t xml:space="preserve">     </w:t>
      </w:r>
      <w:r w:rsidRPr="0080796F">
        <w:rPr>
          <w:rFonts w:hint="eastAsia"/>
        </w:rPr>
        <w:t>及风险评估</w:t>
      </w:r>
      <w:r w:rsidR="005F2D2F" w:rsidRPr="0080796F">
        <w:rPr>
          <w:rFonts w:hint="eastAsia"/>
        </w:rPr>
        <w:t>比选公告</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u w:val="single"/>
        </w:rPr>
        <w:t>川化集团有限责任公司（以下简称川能川化集团）</w:t>
      </w:r>
      <w:r w:rsidRPr="005F2D2F">
        <w:rPr>
          <w:rFonts w:ascii="宋体" w:hAnsi="宋体" w:hint="eastAsia"/>
          <w:color w:val="000000"/>
        </w:rPr>
        <w:t>就</w:t>
      </w:r>
      <w:r w:rsidRPr="005F2D2F">
        <w:rPr>
          <w:rFonts w:ascii="宋体" w:hAnsi="宋体" w:hint="eastAsia"/>
          <w:color w:val="000000"/>
          <w:u w:val="single"/>
        </w:rPr>
        <w:t>厂区（生产水厂及青白江分公司）场地土壤环境详细调查及风险评估项目</w:t>
      </w:r>
      <w:r w:rsidRPr="005F2D2F">
        <w:rPr>
          <w:rFonts w:ascii="宋体" w:hAnsi="宋体" w:hint="eastAsia"/>
          <w:color w:val="000000"/>
        </w:rPr>
        <w:t>组织比选，诚邀符合资格条件的潜在比选申请人参与本项目的比选。</w:t>
      </w:r>
    </w:p>
    <w:p w:rsidR="005F2D2F" w:rsidRPr="005F2D2F" w:rsidRDefault="005F2D2F" w:rsidP="005F2D2F">
      <w:pPr>
        <w:snapToGrid w:val="0"/>
        <w:spacing w:line="520" w:lineRule="exact"/>
        <w:rPr>
          <w:rFonts w:ascii="宋体" w:hAnsi="宋体"/>
          <w:b/>
          <w:bCs/>
          <w:color w:val="000000"/>
          <w:spacing w:val="10"/>
        </w:rPr>
      </w:pPr>
      <w:r w:rsidRPr="005F2D2F">
        <w:rPr>
          <w:rFonts w:ascii="宋体" w:hAnsi="宋体" w:hint="eastAsia"/>
          <w:b/>
          <w:bCs/>
          <w:color w:val="000000"/>
          <w:spacing w:val="10"/>
        </w:rPr>
        <w:t>一、项目概况</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1.项目名称：川能川化集团厂区（生产水厂及青白江分公司）场地土壤环境详细调查及风险评估项目</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2.资金来源：业主自筹</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3.项目地点：四川省成都市青白江区团结路</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4.工程规模：川能川化集团生产水厂及川能川化集团青白江分公司场地，面积约13万平方米（约200亩）。</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5.项目背景：川能川化集团成立于1956年4月，是一家以生产化肥和化工原料为主的综合性国有化工企业。2014年，按照国家去产能调结构政策要求，公司生产装置陆续关停、搬迁。2017年，青白江区政府将本场地及周边区域规划为智慧产业城，全力打造集“产、研、住”一体化、高端型、公园式的国际化中央商务区。</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6.工作内容：根据《川能川化集团场地土壤污染初步调查报告》及专家评审意见，按照国家有关环境标准和技术规范，开展土壤环境详细调查及风险评估，编制详细调查报告及风险评估报告，并通过环保行政部门评审、备案。</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7.服务期限：合同签订生效后的60个日历天。</w:t>
      </w:r>
    </w:p>
    <w:p w:rsidR="005F2D2F" w:rsidRPr="005F2D2F" w:rsidRDefault="005F2D2F" w:rsidP="005F2D2F">
      <w:pPr>
        <w:spacing w:line="520" w:lineRule="exact"/>
        <w:ind w:firstLineChars="200" w:firstLine="560"/>
        <w:rPr>
          <w:rFonts w:ascii="宋体" w:hAnsi="宋体"/>
          <w:color w:val="000000"/>
        </w:rPr>
      </w:pPr>
      <w:r w:rsidRPr="005F2D2F">
        <w:rPr>
          <w:rFonts w:ascii="宋体" w:hAnsi="宋体" w:hint="eastAsia"/>
          <w:color w:val="000000"/>
        </w:rPr>
        <w:t>8.质量要求：场地土壤环境详细调查及风险评估报告通过环保行政部门评审、备案。</w:t>
      </w:r>
    </w:p>
    <w:p w:rsidR="005F2D2F" w:rsidRPr="005F2D2F" w:rsidRDefault="005F2D2F" w:rsidP="005F2D2F">
      <w:pPr>
        <w:snapToGrid w:val="0"/>
        <w:spacing w:line="520" w:lineRule="exact"/>
        <w:rPr>
          <w:rFonts w:ascii="宋体" w:hAnsi="宋体"/>
          <w:b/>
          <w:bCs/>
          <w:color w:val="000000"/>
          <w:spacing w:val="10"/>
        </w:rPr>
      </w:pPr>
      <w:r w:rsidRPr="005F2D2F">
        <w:rPr>
          <w:rFonts w:ascii="宋体" w:hAnsi="宋体" w:hint="eastAsia"/>
          <w:b/>
          <w:bCs/>
          <w:color w:val="000000"/>
          <w:spacing w:val="10"/>
        </w:rPr>
        <w:t>二、比选申请人资格要求</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lastRenderedPageBreak/>
        <w:t>1.一般要求：</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（1）具有独立承担民事责任的能力；</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（2）具有良好的商业信誉和健全的财务会计制度；</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（3）具有履行合同所必须的设备和专业技术能力；</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（4）具有依法缴纳税收和社会保障资金的良好记录；</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（5）参加此项比选活动前三年内，在经营活动中没有重大违纪违法记录；</w:t>
      </w:r>
    </w:p>
    <w:p w:rsidR="005F2D2F" w:rsidRPr="005F2D2F" w:rsidRDefault="005F2D2F" w:rsidP="005F2D2F">
      <w:pPr>
        <w:spacing w:line="520" w:lineRule="exact"/>
        <w:ind w:firstLineChars="200" w:firstLine="600"/>
        <w:rPr>
          <w:rFonts w:ascii="宋体" w:hAnsi="宋体"/>
          <w:color w:val="000000"/>
          <w:spacing w:val="10"/>
          <w:u w:val="single"/>
        </w:rPr>
      </w:pPr>
      <w:r w:rsidRPr="005F2D2F">
        <w:rPr>
          <w:rFonts w:ascii="宋体" w:hAnsi="宋体" w:hint="eastAsia"/>
          <w:color w:val="000000"/>
          <w:spacing w:val="10"/>
        </w:rPr>
        <w:t>（6）法律、行政法规规定的其他条件。</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2.资质要求：具有质量技术监督部门颁发的计量认证证书CMA（含土壤监测能力）。</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3.本项目</w:t>
      </w:r>
      <w:r w:rsidRPr="005F2D2F">
        <w:rPr>
          <w:rFonts w:ascii="宋体" w:hAnsi="宋体" w:hint="eastAsia"/>
          <w:color w:val="000000"/>
          <w:spacing w:val="10"/>
          <w:u w:val="single"/>
        </w:rPr>
        <w:t xml:space="preserve"> 不接受 </w:t>
      </w:r>
      <w:r w:rsidRPr="005F2D2F">
        <w:rPr>
          <w:rFonts w:ascii="宋体" w:hAnsi="宋体" w:hint="eastAsia"/>
          <w:color w:val="000000"/>
          <w:spacing w:val="10"/>
        </w:rPr>
        <w:t>联合体参加比选。</w:t>
      </w:r>
    </w:p>
    <w:p w:rsidR="005F2D2F" w:rsidRPr="005F2D2F" w:rsidRDefault="005F2D2F" w:rsidP="005F2D2F">
      <w:pPr>
        <w:spacing w:line="520" w:lineRule="exact"/>
        <w:rPr>
          <w:rFonts w:ascii="宋体" w:hAnsi="宋体"/>
          <w:color w:val="000000"/>
          <w:spacing w:val="10"/>
        </w:rPr>
      </w:pPr>
      <w:r w:rsidRPr="005F2D2F">
        <w:rPr>
          <w:rFonts w:ascii="宋体" w:hAnsi="宋体" w:hint="eastAsia"/>
          <w:color w:val="000000"/>
          <w:spacing w:val="10"/>
        </w:rPr>
        <w:t>三、</w:t>
      </w:r>
      <w:r w:rsidRPr="005F2D2F">
        <w:rPr>
          <w:rFonts w:ascii="宋体" w:hAnsi="宋体" w:hint="eastAsia"/>
          <w:b/>
          <w:bCs/>
          <w:color w:val="000000"/>
          <w:spacing w:val="10"/>
        </w:rPr>
        <w:t>报名及购买比选文件</w:t>
      </w:r>
    </w:p>
    <w:p w:rsidR="005F2D2F" w:rsidRPr="005F2D2F" w:rsidRDefault="005F2D2F" w:rsidP="005F2D2F">
      <w:pPr>
        <w:spacing w:line="520" w:lineRule="exact"/>
        <w:ind w:leftChars="100" w:left="280" w:firstLineChars="200" w:firstLine="560"/>
        <w:jc w:val="left"/>
        <w:rPr>
          <w:rFonts w:ascii="宋体" w:hAnsi="宋体"/>
          <w:color w:val="000000"/>
        </w:rPr>
      </w:pPr>
      <w:r w:rsidRPr="005F2D2F">
        <w:rPr>
          <w:rFonts w:ascii="宋体" w:hAnsi="宋体" w:hint="eastAsia"/>
          <w:color w:val="000000"/>
        </w:rPr>
        <w:t>请有意参加本项目竞争的比选申请人，请于</w:t>
      </w:r>
      <w:r w:rsidRPr="005F2D2F">
        <w:rPr>
          <w:rFonts w:ascii="宋体" w:hAnsi="宋体" w:hint="eastAsia"/>
          <w:color w:val="000000"/>
          <w:spacing w:val="10"/>
          <w:u w:val="single"/>
        </w:rPr>
        <w:t xml:space="preserve"> 2020 </w:t>
      </w:r>
      <w:r w:rsidRPr="005F2D2F">
        <w:rPr>
          <w:rFonts w:ascii="宋体" w:hAnsi="宋体" w:hint="eastAsia"/>
          <w:color w:val="000000"/>
          <w:spacing w:val="10"/>
        </w:rPr>
        <w:t>年</w:t>
      </w:r>
      <w:r w:rsidRPr="005F2D2F">
        <w:rPr>
          <w:rFonts w:ascii="宋体" w:hAnsi="宋体" w:hint="eastAsia"/>
          <w:color w:val="000000"/>
          <w:spacing w:val="10"/>
          <w:u w:val="single"/>
        </w:rPr>
        <w:t xml:space="preserve"> 3 </w:t>
      </w:r>
      <w:r w:rsidRPr="005F2D2F">
        <w:rPr>
          <w:rFonts w:ascii="宋体" w:hAnsi="宋体" w:hint="eastAsia"/>
          <w:color w:val="000000"/>
          <w:spacing w:val="10"/>
        </w:rPr>
        <w:t>月</w:t>
      </w:r>
      <w:r w:rsidRPr="005F2D2F">
        <w:rPr>
          <w:rFonts w:ascii="宋体" w:hAnsi="宋体" w:hint="eastAsia"/>
          <w:color w:val="000000"/>
          <w:spacing w:val="10"/>
          <w:u w:val="single"/>
        </w:rPr>
        <w:t xml:space="preserve"> 18 </w:t>
      </w:r>
      <w:r w:rsidRPr="005F2D2F">
        <w:rPr>
          <w:rFonts w:ascii="宋体" w:hAnsi="宋体" w:hint="eastAsia"/>
          <w:color w:val="000000"/>
          <w:spacing w:val="10"/>
        </w:rPr>
        <w:t>日至</w:t>
      </w:r>
      <w:r w:rsidRPr="005F2D2F">
        <w:rPr>
          <w:rFonts w:ascii="宋体" w:hAnsi="宋体" w:hint="eastAsia"/>
          <w:color w:val="000000"/>
          <w:spacing w:val="10"/>
          <w:u w:val="single"/>
        </w:rPr>
        <w:t xml:space="preserve"> 2020</w:t>
      </w:r>
      <w:r w:rsidRPr="005F2D2F">
        <w:rPr>
          <w:rFonts w:ascii="宋体" w:hAnsi="宋体" w:hint="eastAsia"/>
          <w:color w:val="000000"/>
          <w:spacing w:val="10"/>
        </w:rPr>
        <w:t>年</w:t>
      </w:r>
      <w:r w:rsidRPr="005F2D2F">
        <w:rPr>
          <w:rFonts w:ascii="宋体" w:hAnsi="宋体" w:hint="eastAsia"/>
          <w:color w:val="000000"/>
          <w:spacing w:val="10"/>
          <w:u w:val="single"/>
        </w:rPr>
        <w:t xml:space="preserve"> 3 </w:t>
      </w:r>
      <w:r w:rsidRPr="005F2D2F">
        <w:rPr>
          <w:rFonts w:ascii="宋体" w:hAnsi="宋体" w:hint="eastAsia"/>
          <w:color w:val="000000"/>
          <w:spacing w:val="10"/>
        </w:rPr>
        <w:t>月</w:t>
      </w:r>
      <w:r w:rsidRPr="005F2D2F">
        <w:rPr>
          <w:rFonts w:ascii="宋体" w:hAnsi="宋体" w:hint="eastAsia"/>
          <w:color w:val="000000"/>
          <w:spacing w:val="10"/>
          <w:u w:val="single"/>
        </w:rPr>
        <w:t xml:space="preserve"> 22 </w:t>
      </w:r>
      <w:r w:rsidRPr="005F2D2F">
        <w:rPr>
          <w:rFonts w:ascii="宋体" w:hAnsi="宋体" w:hint="eastAsia"/>
          <w:color w:val="000000"/>
          <w:spacing w:val="10"/>
        </w:rPr>
        <w:t>日，每日</w:t>
      </w:r>
      <w:r w:rsidRPr="005F2D2F">
        <w:rPr>
          <w:rFonts w:ascii="宋体" w:hAnsi="宋体" w:hint="eastAsia"/>
          <w:color w:val="000000"/>
          <w:spacing w:val="10"/>
          <w:u w:val="single"/>
        </w:rPr>
        <w:t xml:space="preserve"> 9 </w:t>
      </w:r>
      <w:r w:rsidRPr="005F2D2F">
        <w:rPr>
          <w:rFonts w:ascii="宋体" w:hAnsi="宋体" w:hint="eastAsia"/>
          <w:color w:val="000000"/>
          <w:spacing w:val="10"/>
        </w:rPr>
        <w:t>时至</w:t>
      </w:r>
      <w:r w:rsidRPr="005F2D2F">
        <w:rPr>
          <w:rFonts w:ascii="宋体" w:hAnsi="宋体" w:hint="eastAsia"/>
          <w:color w:val="000000"/>
          <w:spacing w:val="10"/>
          <w:u w:val="single"/>
        </w:rPr>
        <w:t xml:space="preserve"> 17 </w:t>
      </w:r>
      <w:r w:rsidRPr="005F2D2F">
        <w:rPr>
          <w:rFonts w:ascii="宋体" w:hAnsi="宋体" w:hint="eastAsia"/>
          <w:color w:val="000000"/>
          <w:spacing w:val="10"/>
        </w:rPr>
        <w:t>时（北京时间，下同）持以下资料在</w:t>
      </w:r>
      <w:r w:rsidRPr="005F2D2F">
        <w:rPr>
          <w:rFonts w:ascii="宋体" w:hAnsi="宋体" w:hint="eastAsia"/>
          <w:color w:val="000000"/>
          <w:spacing w:val="10"/>
          <w:u w:val="single"/>
        </w:rPr>
        <w:t xml:space="preserve"> </w:t>
      </w:r>
      <w:r w:rsidRPr="005F2D2F">
        <w:rPr>
          <w:rFonts w:ascii="宋体" w:hAnsi="宋体" w:hint="eastAsia"/>
          <w:color w:val="000000"/>
          <w:u w:val="single"/>
        </w:rPr>
        <w:t xml:space="preserve">川能川化集团安全环保部（生产管理部）集采中心 </w:t>
      </w:r>
      <w:r w:rsidRPr="005F2D2F">
        <w:rPr>
          <w:rFonts w:ascii="宋体" w:hAnsi="宋体" w:hint="eastAsia"/>
          <w:color w:val="000000"/>
        </w:rPr>
        <w:t>购买比选文件：</w:t>
      </w:r>
    </w:p>
    <w:p w:rsidR="005F2D2F" w:rsidRPr="005F2D2F" w:rsidRDefault="005F2D2F" w:rsidP="005F2D2F">
      <w:pPr>
        <w:spacing w:line="520" w:lineRule="exact"/>
        <w:ind w:firstLineChars="250" w:firstLine="700"/>
        <w:rPr>
          <w:rFonts w:ascii="宋体" w:hAnsi="宋体"/>
          <w:color w:val="000000"/>
        </w:rPr>
      </w:pPr>
      <w:r w:rsidRPr="005F2D2F">
        <w:rPr>
          <w:rFonts w:ascii="宋体" w:hAnsi="宋体" w:hint="eastAsia"/>
          <w:color w:val="000000"/>
        </w:rPr>
        <w:t>1.</w:t>
      </w:r>
      <w:r w:rsidRPr="005F2D2F">
        <w:rPr>
          <w:rFonts w:ascii="宋体" w:hAnsi="宋体" w:hint="eastAsia"/>
          <w:color w:val="000000"/>
          <w:u w:val="single"/>
        </w:rPr>
        <w:t>购买人有效身份证、单位介绍信及法人代表授权委托书</w:t>
      </w:r>
      <w:r w:rsidRPr="005F2D2F">
        <w:rPr>
          <w:rFonts w:ascii="宋体" w:hAnsi="宋体" w:hint="eastAsia"/>
          <w:color w:val="000000"/>
        </w:rPr>
        <w:t>；</w:t>
      </w:r>
    </w:p>
    <w:p w:rsidR="005F2D2F" w:rsidRPr="005F2D2F" w:rsidRDefault="005F2D2F" w:rsidP="005F2D2F">
      <w:pPr>
        <w:spacing w:line="520" w:lineRule="exact"/>
        <w:ind w:firstLineChars="250" w:firstLine="700"/>
        <w:rPr>
          <w:rFonts w:ascii="宋体" w:hAnsi="宋体"/>
          <w:color w:val="000000"/>
          <w:highlight w:val="yellow"/>
        </w:rPr>
      </w:pPr>
      <w:r w:rsidRPr="005F2D2F">
        <w:rPr>
          <w:rFonts w:ascii="宋体" w:hAnsi="宋体" w:hint="eastAsia"/>
          <w:color w:val="000000"/>
        </w:rPr>
        <w:t>2.</w:t>
      </w:r>
      <w:r w:rsidRPr="005F2D2F">
        <w:rPr>
          <w:rFonts w:ascii="宋体" w:hAnsi="宋体" w:hint="eastAsia"/>
          <w:color w:val="000000"/>
          <w:u w:val="single"/>
        </w:rPr>
        <w:t>注册于中华人民共和国的企业法人营业执照副本或事业单位法人副本；</w:t>
      </w:r>
    </w:p>
    <w:p w:rsidR="005F2D2F" w:rsidRPr="005F2D2F" w:rsidRDefault="005F2D2F" w:rsidP="005F2D2F">
      <w:pPr>
        <w:spacing w:line="520" w:lineRule="exact"/>
        <w:ind w:firstLineChars="250" w:firstLine="700"/>
        <w:rPr>
          <w:rFonts w:ascii="宋体" w:hAnsi="宋体"/>
          <w:color w:val="000000"/>
        </w:rPr>
      </w:pPr>
      <w:r w:rsidRPr="005F2D2F">
        <w:rPr>
          <w:rFonts w:ascii="宋体" w:hAnsi="宋体" w:hint="eastAsia"/>
          <w:color w:val="000000"/>
        </w:rPr>
        <w:t>3.</w:t>
      </w:r>
      <w:r w:rsidRPr="005F2D2F">
        <w:rPr>
          <w:rFonts w:ascii="宋体" w:hAnsi="宋体" w:hint="eastAsia"/>
          <w:color w:val="000000"/>
          <w:u w:val="single"/>
        </w:rPr>
        <w:t>资质证书副本</w:t>
      </w:r>
      <w:r w:rsidRPr="005F2D2F">
        <w:rPr>
          <w:rFonts w:ascii="宋体" w:hAnsi="宋体" w:hint="eastAsia"/>
          <w:color w:val="000000"/>
        </w:rPr>
        <w:t>；</w:t>
      </w:r>
    </w:p>
    <w:p w:rsidR="005F2D2F" w:rsidRPr="005F2D2F" w:rsidRDefault="005F2D2F" w:rsidP="005F2D2F">
      <w:pPr>
        <w:spacing w:line="520" w:lineRule="exact"/>
        <w:ind w:firstLineChars="250" w:firstLine="700"/>
        <w:rPr>
          <w:rFonts w:ascii="宋体" w:hAnsi="宋体"/>
          <w:color w:val="000000"/>
        </w:rPr>
      </w:pPr>
      <w:r w:rsidRPr="005F2D2F">
        <w:rPr>
          <w:rFonts w:ascii="宋体" w:hAnsi="宋体" w:hint="eastAsia"/>
          <w:color w:val="000000"/>
        </w:rPr>
        <w:t>以上资料除介绍信、法人代表授权委托书留存原件外，其他资料审查原件，留存加盖单位公章的复印件。</w:t>
      </w:r>
    </w:p>
    <w:p w:rsidR="005F2D2F" w:rsidRPr="005F2D2F" w:rsidRDefault="005F2D2F" w:rsidP="005F2D2F">
      <w:pPr>
        <w:spacing w:line="520" w:lineRule="exact"/>
        <w:ind w:firstLineChars="250" w:firstLine="700"/>
        <w:rPr>
          <w:rFonts w:ascii="宋体" w:hAnsi="宋体"/>
          <w:color w:val="000000"/>
        </w:rPr>
      </w:pPr>
      <w:r w:rsidRPr="005F2D2F">
        <w:rPr>
          <w:rFonts w:ascii="宋体" w:hAnsi="宋体" w:hint="eastAsia"/>
          <w:color w:val="000000"/>
        </w:rPr>
        <w:t>4.比选文件收费为</w:t>
      </w:r>
      <w:r w:rsidRPr="005F2D2F">
        <w:rPr>
          <w:rFonts w:ascii="宋体" w:hAnsi="宋体" w:hint="eastAsia"/>
          <w:color w:val="000000"/>
          <w:u w:val="single"/>
        </w:rPr>
        <w:t xml:space="preserve"> 200 </w:t>
      </w:r>
      <w:r w:rsidRPr="005F2D2F">
        <w:rPr>
          <w:rFonts w:ascii="宋体" w:hAnsi="宋体" w:hint="eastAsia"/>
          <w:color w:val="000000"/>
        </w:rPr>
        <w:t>元（人民币），售后不退。</w:t>
      </w:r>
    </w:p>
    <w:p w:rsidR="005F2D2F" w:rsidRPr="005F2D2F" w:rsidRDefault="005F2D2F" w:rsidP="005F2D2F">
      <w:pPr>
        <w:spacing w:line="520" w:lineRule="exact"/>
        <w:ind w:firstLineChars="250" w:firstLine="700"/>
        <w:rPr>
          <w:rFonts w:ascii="宋体" w:hAnsi="宋体"/>
          <w:color w:val="000000"/>
        </w:rPr>
      </w:pPr>
      <w:r w:rsidRPr="005F2D2F">
        <w:rPr>
          <w:rFonts w:ascii="宋体" w:hAnsi="宋体" w:hint="eastAsia"/>
          <w:color w:val="000000"/>
        </w:rPr>
        <w:t>5.比选人不提供邮购比选文件服务。</w:t>
      </w:r>
    </w:p>
    <w:p w:rsidR="005F2D2F" w:rsidRPr="005F2D2F" w:rsidRDefault="005F2D2F" w:rsidP="005F2D2F">
      <w:pPr>
        <w:spacing w:line="520" w:lineRule="exact"/>
        <w:rPr>
          <w:rFonts w:ascii="宋体" w:hAnsi="宋体"/>
          <w:b/>
          <w:bCs/>
          <w:color w:val="000000"/>
        </w:rPr>
      </w:pPr>
      <w:r w:rsidRPr="005F2D2F">
        <w:rPr>
          <w:rFonts w:ascii="宋体" w:hAnsi="宋体" w:hint="eastAsia"/>
          <w:b/>
          <w:bCs/>
          <w:color w:val="000000"/>
        </w:rPr>
        <w:t>四、</w:t>
      </w:r>
      <w:r w:rsidRPr="005F2D2F">
        <w:rPr>
          <w:rFonts w:ascii="宋体" w:hAnsi="宋体" w:hint="eastAsia"/>
          <w:b/>
          <w:bCs/>
          <w:color w:val="000000"/>
          <w:spacing w:val="10"/>
        </w:rPr>
        <w:t>比选文件的递交截止时间及递交地点</w:t>
      </w:r>
    </w:p>
    <w:p w:rsidR="005F2D2F" w:rsidRPr="005F2D2F" w:rsidRDefault="005F2D2F" w:rsidP="005F2D2F">
      <w:pPr>
        <w:spacing w:line="520" w:lineRule="exact"/>
        <w:ind w:firstLineChars="100" w:firstLine="280"/>
        <w:rPr>
          <w:rFonts w:ascii="宋体" w:hAnsi="宋体"/>
          <w:b/>
          <w:bCs/>
          <w:color w:val="000000"/>
        </w:rPr>
      </w:pPr>
      <w:r w:rsidRPr="005F2D2F">
        <w:rPr>
          <w:rFonts w:ascii="宋体" w:hAnsi="宋体" w:hint="eastAsia"/>
          <w:color w:val="000000"/>
        </w:rPr>
        <w:t xml:space="preserve">  1.比选申请文件递交的截止时间（比选申请截止时间，下同）为</w:t>
      </w:r>
      <w:r w:rsidRPr="005F2D2F">
        <w:rPr>
          <w:rFonts w:ascii="宋体" w:hAnsi="宋体" w:hint="eastAsia"/>
          <w:color w:val="000000"/>
          <w:u w:val="single"/>
        </w:rPr>
        <w:t xml:space="preserve"> </w:t>
      </w:r>
      <w:r w:rsidRPr="005F2D2F">
        <w:rPr>
          <w:rFonts w:ascii="宋体" w:hAnsi="宋体" w:hint="eastAsia"/>
          <w:color w:val="000000"/>
          <w:u w:val="single"/>
        </w:rPr>
        <w:lastRenderedPageBreak/>
        <w:t xml:space="preserve">2020 </w:t>
      </w:r>
      <w:r w:rsidRPr="005F2D2F">
        <w:rPr>
          <w:rFonts w:ascii="宋体" w:hAnsi="宋体" w:hint="eastAsia"/>
          <w:color w:val="000000"/>
        </w:rPr>
        <w:t>年</w:t>
      </w:r>
      <w:r w:rsidRPr="005F2D2F">
        <w:rPr>
          <w:rFonts w:ascii="宋体" w:hAnsi="宋体" w:hint="eastAsia"/>
          <w:color w:val="000000"/>
          <w:u w:val="single"/>
        </w:rPr>
        <w:t xml:space="preserve"> 3 </w:t>
      </w:r>
      <w:r w:rsidRPr="005F2D2F">
        <w:rPr>
          <w:rFonts w:ascii="宋体" w:hAnsi="宋体" w:hint="eastAsia"/>
          <w:color w:val="000000"/>
        </w:rPr>
        <w:t>月</w:t>
      </w:r>
      <w:r w:rsidRPr="005F2D2F">
        <w:rPr>
          <w:rFonts w:ascii="宋体" w:hAnsi="宋体" w:hint="eastAsia"/>
          <w:color w:val="000000"/>
          <w:u w:val="single"/>
        </w:rPr>
        <w:t xml:space="preserve">   27</w:t>
      </w:r>
      <w:r w:rsidRPr="005F2D2F">
        <w:rPr>
          <w:rFonts w:ascii="宋体" w:hAnsi="宋体" w:hint="eastAsia"/>
          <w:color w:val="000000"/>
        </w:rPr>
        <w:t>日</w:t>
      </w:r>
      <w:r w:rsidRPr="005F2D2F">
        <w:rPr>
          <w:rFonts w:ascii="宋体" w:hAnsi="宋体" w:hint="eastAsia"/>
          <w:color w:val="000000"/>
          <w:u w:val="single"/>
        </w:rPr>
        <w:t xml:space="preserve"> 10 </w:t>
      </w:r>
      <w:r w:rsidRPr="005F2D2F">
        <w:rPr>
          <w:rFonts w:ascii="宋体" w:hAnsi="宋体" w:hint="eastAsia"/>
          <w:color w:val="000000"/>
        </w:rPr>
        <w:t>时</w:t>
      </w:r>
      <w:r w:rsidRPr="005F2D2F">
        <w:rPr>
          <w:rFonts w:ascii="宋体" w:hAnsi="宋体" w:hint="eastAsia"/>
          <w:color w:val="000000"/>
          <w:u w:val="single"/>
        </w:rPr>
        <w:t xml:space="preserve"> 0 </w:t>
      </w:r>
      <w:r w:rsidRPr="005F2D2F">
        <w:rPr>
          <w:rFonts w:ascii="宋体" w:hAnsi="宋体" w:hint="eastAsia"/>
          <w:color w:val="000000"/>
        </w:rPr>
        <w:t>分，地点为</w:t>
      </w:r>
      <w:r w:rsidRPr="005F2D2F">
        <w:rPr>
          <w:rFonts w:ascii="宋体" w:hAnsi="宋体" w:hint="eastAsia"/>
          <w:color w:val="000000"/>
          <w:u w:val="single"/>
        </w:rPr>
        <w:t xml:space="preserve"> 川化集团一号楼四号会议室 </w:t>
      </w:r>
      <w:r w:rsidRPr="005F2D2F">
        <w:rPr>
          <w:rFonts w:ascii="宋体" w:hAnsi="宋体" w:hint="eastAsia"/>
          <w:color w:val="000000"/>
        </w:rPr>
        <w:t>。</w:t>
      </w:r>
    </w:p>
    <w:p w:rsidR="005F2D2F" w:rsidRPr="005F2D2F" w:rsidRDefault="005F2D2F" w:rsidP="005F2D2F">
      <w:pPr>
        <w:spacing w:line="520" w:lineRule="exact"/>
        <w:rPr>
          <w:rFonts w:ascii="宋体" w:hAnsi="宋体"/>
          <w:color w:val="000000"/>
        </w:rPr>
      </w:pPr>
      <w:r w:rsidRPr="005F2D2F">
        <w:rPr>
          <w:rFonts w:ascii="宋体" w:hAnsi="宋体" w:hint="eastAsia"/>
          <w:color w:val="000000"/>
        </w:rPr>
        <w:t xml:space="preserve">     2.逾期送达的或者未送达指定地点的比选申请文件，比选人不予受理。</w:t>
      </w:r>
    </w:p>
    <w:p w:rsidR="005F2D2F" w:rsidRPr="005F2D2F" w:rsidRDefault="005F2D2F" w:rsidP="005F2D2F">
      <w:pPr>
        <w:spacing w:line="520" w:lineRule="exact"/>
        <w:rPr>
          <w:rFonts w:ascii="宋体" w:hAnsi="宋体"/>
          <w:color w:val="000000"/>
        </w:rPr>
      </w:pPr>
      <w:r w:rsidRPr="005F2D2F">
        <w:rPr>
          <w:rFonts w:ascii="宋体" w:hAnsi="宋体" w:hint="eastAsia"/>
          <w:b/>
          <w:bCs/>
          <w:color w:val="000000"/>
        </w:rPr>
        <w:t>五、</w:t>
      </w:r>
      <w:r w:rsidRPr="005F2D2F">
        <w:rPr>
          <w:rFonts w:ascii="宋体" w:hAnsi="宋体" w:hint="eastAsia"/>
          <w:b/>
          <w:bCs/>
          <w:color w:val="000000"/>
          <w:spacing w:val="10"/>
        </w:rPr>
        <w:t>发布公告的媒体</w:t>
      </w:r>
    </w:p>
    <w:p w:rsidR="005F2D2F" w:rsidRPr="005F2D2F" w:rsidRDefault="005F2D2F" w:rsidP="005F2D2F">
      <w:pPr>
        <w:spacing w:line="520" w:lineRule="exact"/>
        <w:ind w:firstLineChars="200" w:firstLine="600"/>
        <w:rPr>
          <w:rFonts w:ascii="宋体" w:hAnsi="宋体"/>
          <w:color w:val="000000"/>
          <w:spacing w:val="10"/>
        </w:rPr>
      </w:pPr>
      <w:r w:rsidRPr="005F2D2F">
        <w:rPr>
          <w:rFonts w:ascii="宋体" w:hAnsi="宋体" w:hint="eastAsia"/>
          <w:color w:val="000000"/>
          <w:spacing w:val="10"/>
        </w:rPr>
        <w:t>本比选公告在</w:t>
      </w:r>
      <w:r w:rsidRPr="005F2D2F">
        <w:rPr>
          <w:rFonts w:ascii="宋体" w:hAnsi="宋体" w:hint="eastAsia"/>
          <w:color w:val="000000"/>
          <w:spacing w:val="10"/>
          <w:u w:val="single"/>
        </w:rPr>
        <w:t xml:space="preserve"> 川化集团有限责任公司官网（https://ch.scnyw.com/）          </w:t>
      </w:r>
      <w:r w:rsidRPr="005F2D2F">
        <w:rPr>
          <w:rFonts w:ascii="宋体" w:hAnsi="宋体" w:hint="eastAsia"/>
          <w:color w:val="000000"/>
          <w:spacing w:val="10"/>
        </w:rPr>
        <w:t>上发布。</w:t>
      </w:r>
    </w:p>
    <w:p w:rsidR="005F2D2F" w:rsidRPr="005F2D2F" w:rsidRDefault="005F2D2F" w:rsidP="005F2D2F">
      <w:pPr>
        <w:spacing w:line="520" w:lineRule="exact"/>
        <w:rPr>
          <w:rFonts w:ascii="宋体" w:hAnsi="宋体"/>
          <w:b/>
          <w:bCs/>
          <w:color w:val="000000"/>
          <w:spacing w:val="10"/>
        </w:rPr>
      </w:pPr>
      <w:r w:rsidRPr="005F2D2F">
        <w:rPr>
          <w:rFonts w:ascii="宋体" w:hAnsi="宋体" w:hint="eastAsia"/>
          <w:b/>
          <w:bCs/>
          <w:color w:val="000000"/>
          <w:spacing w:val="10"/>
        </w:rPr>
        <w:t>六、联系方式</w:t>
      </w:r>
    </w:p>
    <w:p w:rsidR="005F2D2F" w:rsidRPr="005F2D2F" w:rsidRDefault="005F2D2F" w:rsidP="005F2D2F">
      <w:pPr>
        <w:spacing w:line="520" w:lineRule="exact"/>
        <w:ind w:firstLineChars="200" w:firstLine="560"/>
        <w:rPr>
          <w:rFonts w:ascii="宋体" w:hAnsi="宋体"/>
          <w:color w:val="000000"/>
          <w:u w:val="single"/>
        </w:rPr>
      </w:pPr>
      <w:r w:rsidRPr="005F2D2F">
        <w:rPr>
          <w:rFonts w:ascii="宋体" w:hAnsi="宋体" w:hint="eastAsia"/>
          <w:color w:val="000000"/>
        </w:rPr>
        <w:t>比 选 人：</w:t>
      </w:r>
      <w:r w:rsidRPr="005F2D2F">
        <w:rPr>
          <w:rFonts w:ascii="宋体" w:hAnsi="宋体" w:hint="eastAsia"/>
          <w:color w:val="000000"/>
          <w:u w:val="single"/>
        </w:rPr>
        <w:t xml:space="preserve"> 川化集团有限责任公司 </w:t>
      </w:r>
    </w:p>
    <w:p w:rsidR="005F2D2F" w:rsidRPr="005F2D2F" w:rsidRDefault="005F2D2F" w:rsidP="005F2D2F">
      <w:pPr>
        <w:spacing w:line="520" w:lineRule="exact"/>
        <w:rPr>
          <w:rFonts w:ascii="宋体" w:hAnsi="宋体"/>
          <w:color w:val="000000"/>
        </w:rPr>
      </w:pPr>
      <w:r w:rsidRPr="005F2D2F">
        <w:rPr>
          <w:rFonts w:ascii="宋体" w:hAnsi="宋体" w:hint="eastAsia"/>
          <w:color w:val="000000"/>
        </w:rPr>
        <w:t xml:space="preserve">    地    址：</w:t>
      </w:r>
      <w:r w:rsidRPr="005F2D2F">
        <w:rPr>
          <w:rFonts w:ascii="宋体" w:hAnsi="宋体" w:hint="eastAsia"/>
          <w:color w:val="000000"/>
          <w:u w:val="single"/>
        </w:rPr>
        <w:t xml:space="preserve"> 四川省成都市青白江区团结东路311号 </w:t>
      </w:r>
    </w:p>
    <w:p w:rsidR="005F2D2F" w:rsidRPr="005F2D2F" w:rsidRDefault="005F2D2F" w:rsidP="005F2D2F">
      <w:pPr>
        <w:spacing w:line="520" w:lineRule="exact"/>
        <w:rPr>
          <w:rFonts w:ascii="宋体" w:hAnsi="宋体"/>
          <w:color w:val="000000"/>
        </w:rPr>
      </w:pPr>
      <w:r w:rsidRPr="005F2D2F">
        <w:rPr>
          <w:rFonts w:ascii="宋体" w:hAnsi="宋体" w:hint="eastAsia"/>
          <w:color w:val="000000"/>
        </w:rPr>
        <w:t xml:space="preserve">    邮    编：</w:t>
      </w:r>
      <w:r w:rsidRPr="005F2D2F">
        <w:rPr>
          <w:rFonts w:ascii="宋体" w:hAnsi="宋体" w:hint="eastAsia"/>
          <w:color w:val="000000"/>
          <w:u w:val="single"/>
        </w:rPr>
        <w:t xml:space="preserve"> 610301 </w:t>
      </w:r>
    </w:p>
    <w:p w:rsidR="005F2D2F" w:rsidRPr="005F2D2F" w:rsidRDefault="005F2D2F" w:rsidP="005F2D2F">
      <w:pPr>
        <w:spacing w:line="520" w:lineRule="exact"/>
        <w:rPr>
          <w:rFonts w:ascii="宋体" w:hAnsi="宋体"/>
          <w:color w:val="000000"/>
          <w:u w:val="single"/>
        </w:rPr>
      </w:pPr>
      <w:r w:rsidRPr="005F2D2F">
        <w:rPr>
          <w:rFonts w:ascii="宋体" w:hAnsi="宋体" w:hint="eastAsia"/>
          <w:color w:val="000000"/>
        </w:rPr>
        <w:t xml:space="preserve">    联 系 人：</w:t>
      </w:r>
      <w:r w:rsidRPr="005F2D2F">
        <w:rPr>
          <w:rFonts w:ascii="宋体" w:hAnsi="宋体" w:hint="eastAsia"/>
          <w:color w:val="000000"/>
          <w:u w:val="single"/>
        </w:rPr>
        <w:t xml:space="preserve"> 张先生 </w:t>
      </w:r>
    </w:p>
    <w:p w:rsidR="005F2D2F" w:rsidRPr="005F2D2F" w:rsidRDefault="005F2D2F" w:rsidP="005F2D2F">
      <w:pPr>
        <w:spacing w:line="520" w:lineRule="exact"/>
        <w:rPr>
          <w:rFonts w:ascii="宋体" w:hAnsi="宋体"/>
          <w:color w:val="000000"/>
        </w:rPr>
      </w:pPr>
      <w:r w:rsidRPr="005F2D2F">
        <w:rPr>
          <w:rFonts w:ascii="宋体" w:hAnsi="宋体" w:hint="eastAsia"/>
          <w:color w:val="000000"/>
        </w:rPr>
        <w:t xml:space="preserve">    联系电话：</w:t>
      </w:r>
      <w:r w:rsidRPr="005F2D2F">
        <w:rPr>
          <w:rFonts w:ascii="宋体" w:hAnsi="宋体" w:hint="eastAsia"/>
          <w:color w:val="000000"/>
          <w:u w:val="single"/>
        </w:rPr>
        <w:t xml:space="preserve"> 13880036129；028-89300633 </w:t>
      </w:r>
    </w:p>
    <w:p w:rsidR="005F2D2F" w:rsidRPr="005F2D2F" w:rsidRDefault="005F2D2F" w:rsidP="005F2D2F">
      <w:pPr>
        <w:spacing w:line="520" w:lineRule="exact"/>
        <w:ind w:firstLineChars="200" w:firstLine="560"/>
        <w:rPr>
          <w:rFonts w:ascii="宋体" w:hAnsi="宋体"/>
          <w:color w:val="000000"/>
          <w:u w:val="single"/>
        </w:rPr>
      </w:pPr>
      <w:r w:rsidRPr="005F2D2F">
        <w:rPr>
          <w:rFonts w:ascii="宋体" w:hAnsi="宋体" w:hint="eastAsia"/>
          <w:color w:val="000000"/>
        </w:rPr>
        <w:t>电子邮件：</w:t>
      </w:r>
      <w:r w:rsidRPr="005F2D2F">
        <w:rPr>
          <w:rFonts w:ascii="宋体" w:hAnsi="宋体" w:hint="eastAsia"/>
          <w:color w:val="000000"/>
          <w:u w:val="single"/>
        </w:rPr>
        <w:t xml:space="preserve"> 498120749@qq.com </w:t>
      </w:r>
    </w:p>
    <w:p w:rsidR="005F2D2F" w:rsidRPr="005F2D2F" w:rsidRDefault="00A738D0" w:rsidP="005F2D2F">
      <w:pPr>
        <w:spacing w:line="520" w:lineRule="exact"/>
        <w:ind w:right="600"/>
        <w:jc w:val="right"/>
        <w:rPr>
          <w:rFonts w:ascii="宋体" w:hAnsi="宋体"/>
          <w:color w:val="000000"/>
        </w:rPr>
      </w:pPr>
      <w:r>
        <w:rPr>
          <w:rFonts w:ascii="宋体" w:hAnsi="宋体" w:hint="eastAsia"/>
          <w:noProof/>
          <w:color w:val="000000"/>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154940</wp:posOffset>
            </wp:positionV>
            <wp:extent cx="1543050" cy="1546860"/>
            <wp:effectExtent l="19050" t="0" r="0" b="0"/>
            <wp:wrapNone/>
            <wp:docPr id="9" name="图片 9" descr="川化集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川化集团"/>
                    <pic:cNvPicPr>
                      <a:picLocks noChangeAspect="1" noChangeArrowheads="1"/>
                    </pic:cNvPicPr>
                  </pic:nvPicPr>
                  <pic:blipFill>
                    <a:blip r:embed="rId6" cstate="print"/>
                    <a:srcRect/>
                    <a:stretch>
                      <a:fillRect/>
                    </a:stretch>
                  </pic:blipFill>
                  <pic:spPr>
                    <a:xfrm>
                      <a:off x="0" y="0"/>
                      <a:ext cx="1543050" cy="1546860"/>
                    </a:xfrm>
                    <a:prstGeom prst="rect">
                      <a:avLst/>
                    </a:prstGeom>
                    <a:noFill/>
                    <a:ln w="9525">
                      <a:noFill/>
                      <a:miter lim="800000"/>
                      <a:headEnd/>
                      <a:tailEnd/>
                    </a:ln>
                  </pic:spPr>
                </pic:pic>
              </a:graphicData>
            </a:graphic>
          </wp:anchor>
        </w:drawing>
      </w:r>
      <w:r w:rsidR="005F2D2F" w:rsidRPr="005F2D2F">
        <w:rPr>
          <w:rFonts w:ascii="宋体" w:hAnsi="宋体" w:hint="eastAsia"/>
          <w:color w:val="000000"/>
        </w:rPr>
        <w:t xml:space="preserve"> </w:t>
      </w:r>
    </w:p>
    <w:p w:rsidR="005F2D2F" w:rsidRPr="005F2D2F" w:rsidRDefault="005F2D2F" w:rsidP="005F2D2F">
      <w:pPr>
        <w:spacing w:line="520" w:lineRule="exact"/>
        <w:ind w:right="600"/>
        <w:jc w:val="right"/>
        <w:rPr>
          <w:rFonts w:ascii="宋体" w:hAnsi="宋体"/>
          <w:color w:val="000000"/>
        </w:rPr>
      </w:pPr>
      <w:r w:rsidRPr="005F2D2F">
        <w:rPr>
          <w:rFonts w:ascii="宋体" w:hAnsi="宋体" w:hint="eastAsia"/>
          <w:color w:val="000000"/>
        </w:rPr>
        <w:t xml:space="preserve"> </w:t>
      </w:r>
    </w:p>
    <w:p w:rsidR="005F2D2F" w:rsidRPr="005F2D2F" w:rsidRDefault="005F2D2F" w:rsidP="005F2D2F">
      <w:pPr>
        <w:spacing w:line="520" w:lineRule="exact"/>
        <w:ind w:right="600"/>
        <w:jc w:val="right"/>
        <w:rPr>
          <w:rFonts w:ascii="宋体" w:hAnsi="宋体"/>
          <w:color w:val="000000"/>
        </w:rPr>
      </w:pPr>
      <w:r w:rsidRPr="005F2D2F">
        <w:rPr>
          <w:rFonts w:ascii="宋体" w:hAnsi="宋体" w:hint="eastAsia"/>
          <w:color w:val="000000"/>
        </w:rPr>
        <w:t xml:space="preserve"> </w:t>
      </w:r>
    </w:p>
    <w:p w:rsidR="005F2D2F" w:rsidRPr="005F2D2F" w:rsidRDefault="005F2D2F" w:rsidP="005F2D2F">
      <w:pPr>
        <w:spacing w:line="520" w:lineRule="exact"/>
        <w:ind w:right="600"/>
        <w:jc w:val="right"/>
        <w:rPr>
          <w:rFonts w:ascii="宋体" w:hAnsi="宋体"/>
          <w:color w:val="000000"/>
        </w:rPr>
      </w:pPr>
      <w:r w:rsidRPr="005F2D2F">
        <w:rPr>
          <w:rFonts w:ascii="宋体" w:hAnsi="宋体" w:hint="eastAsia"/>
          <w:color w:val="000000"/>
        </w:rPr>
        <w:t xml:space="preserve"> </w:t>
      </w:r>
    </w:p>
    <w:p w:rsidR="005F2D2F" w:rsidRPr="005F2D2F" w:rsidRDefault="005F2D2F" w:rsidP="005F2D2F">
      <w:pPr>
        <w:spacing w:line="520" w:lineRule="exact"/>
        <w:ind w:right="600" w:firstLine="420"/>
        <w:jc w:val="right"/>
        <w:rPr>
          <w:rFonts w:ascii="宋体" w:hAnsi="宋体"/>
          <w:color w:val="000000"/>
        </w:rPr>
      </w:pPr>
      <w:r w:rsidRPr="005F2D2F">
        <w:rPr>
          <w:rFonts w:ascii="宋体" w:hAnsi="宋体" w:hint="eastAsia"/>
          <w:color w:val="000000"/>
          <w:u w:val="single"/>
        </w:rPr>
        <w:t xml:space="preserve"> 2020 </w:t>
      </w:r>
      <w:r w:rsidRPr="005F2D2F">
        <w:rPr>
          <w:rFonts w:ascii="宋体" w:hAnsi="宋体" w:cs="仿宋_GB2312" w:hint="eastAsia"/>
          <w:color w:val="000000"/>
        </w:rPr>
        <w:t>年</w:t>
      </w:r>
      <w:r w:rsidRPr="005F2D2F">
        <w:rPr>
          <w:rFonts w:ascii="宋体" w:hAnsi="宋体" w:cs="仿宋_GB2312" w:hint="eastAsia"/>
          <w:color w:val="000000"/>
          <w:u w:val="single"/>
        </w:rPr>
        <w:t xml:space="preserve"> 3 </w:t>
      </w:r>
      <w:r w:rsidRPr="005F2D2F">
        <w:rPr>
          <w:rFonts w:ascii="宋体" w:hAnsi="宋体" w:cs="仿宋_GB2312" w:hint="eastAsia"/>
          <w:color w:val="000000"/>
        </w:rPr>
        <w:t>月</w:t>
      </w:r>
      <w:r w:rsidRPr="005F2D2F">
        <w:rPr>
          <w:rFonts w:ascii="宋体" w:hAnsi="宋体" w:cs="仿宋_GB2312" w:hint="eastAsia"/>
          <w:color w:val="000000"/>
          <w:u w:val="single"/>
        </w:rPr>
        <w:t xml:space="preserve"> 18 </w:t>
      </w:r>
      <w:r w:rsidRPr="005F2D2F">
        <w:rPr>
          <w:rFonts w:ascii="宋体" w:hAnsi="宋体" w:hint="eastAsia"/>
          <w:color w:val="000000"/>
        </w:rPr>
        <w:t>日</w:t>
      </w:r>
    </w:p>
    <w:p w:rsidR="006C22B2" w:rsidRPr="005F2D2F" w:rsidRDefault="006C22B2"/>
    <w:sectPr w:rsidR="006C22B2" w:rsidRPr="005F2D2F" w:rsidSect="006C22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8F" w:rsidRDefault="009B418F" w:rsidP="00A738D0">
      <w:r>
        <w:separator/>
      </w:r>
    </w:p>
  </w:endnote>
  <w:endnote w:type="continuationSeparator" w:id="1">
    <w:p w:rsidR="009B418F" w:rsidRDefault="009B418F" w:rsidP="00A73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8F" w:rsidRDefault="009B418F" w:rsidP="00A738D0">
      <w:r>
        <w:separator/>
      </w:r>
    </w:p>
  </w:footnote>
  <w:footnote w:type="continuationSeparator" w:id="1">
    <w:p w:rsidR="009B418F" w:rsidRDefault="009B418F" w:rsidP="00A73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D2F"/>
    <w:rsid w:val="005F2D2F"/>
    <w:rsid w:val="006C22B2"/>
    <w:rsid w:val="0080796F"/>
    <w:rsid w:val="00916FF9"/>
    <w:rsid w:val="009B418F"/>
    <w:rsid w:val="00A738D0"/>
    <w:rsid w:val="00A92196"/>
    <w:rsid w:val="00AF1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2F"/>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unhideWhenUsed/>
    <w:rsid w:val="00916FF9"/>
    <w:pPr>
      <w:spacing w:before="120" w:after="120" w:line="520" w:lineRule="exact"/>
      <w:ind w:leftChars="158" w:left="442"/>
      <w:jc w:val="center"/>
      <w:outlineLvl w:val="0"/>
    </w:pPr>
    <w:rPr>
      <w:rFonts w:ascii="宋体" w:hAnsi="宋体" w:cs="宋体"/>
      <w:b/>
      <w:color w:val="000000"/>
      <w:sz w:val="44"/>
      <w:szCs w:val="44"/>
    </w:rPr>
  </w:style>
  <w:style w:type="paragraph" w:styleId="a3">
    <w:name w:val="header"/>
    <w:basedOn w:val="a"/>
    <w:link w:val="Char"/>
    <w:uiPriority w:val="99"/>
    <w:semiHidden/>
    <w:unhideWhenUsed/>
    <w:rsid w:val="00A73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8D0"/>
    <w:rPr>
      <w:rFonts w:ascii="Times New Roman" w:eastAsia="宋体" w:hAnsi="Times New Roman" w:cs="Times New Roman"/>
      <w:sz w:val="18"/>
      <w:szCs w:val="18"/>
    </w:rPr>
  </w:style>
  <w:style w:type="paragraph" w:styleId="a4">
    <w:name w:val="footer"/>
    <w:basedOn w:val="a"/>
    <w:link w:val="Char0"/>
    <w:uiPriority w:val="99"/>
    <w:semiHidden/>
    <w:unhideWhenUsed/>
    <w:rsid w:val="00A738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8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631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张青</dc:creator>
  <cp:lastModifiedBy>倪疏影</cp:lastModifiedBy>
  <cp:revision>4</cp:revision>
  <dcterms:created xsi:type="dcterms:W3CDTF">2020-03-18T01:38:00Z</dcterms:created>
  <dcterms:modified xsi:type="dcterms:W3CDTF">2020-03-18T03:29:00Z</dcterms:modified>
</cp:coreProperties>
</file>